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“粤康码”操作指引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一、“粤康码”打开方式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（一）扫码访问“粤康码”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使用微信扫“粤康码”小程序码，即可打开“粤康码”服务界面。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16510</wp:posOffset>
            </wp:positionV>
            <wp:extent cx="2921000" cy="2609215"/>
            <wp:effectExtent l="0" t="0" r="12700" b="63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              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“粤康码”小程序码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通过“粤省事”平台进入“粤康码”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在微信搜索“粤省事”小程序，打开小程序后点击“粤康码”入口即可。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42545</wp:posOffset>
            </wp:positionV>
            <wp:extent cx="2400300" cy="4560570"/>
            <wp:effectExtent l="0" t="0" r="0" b="11430"/>
            <wp:wrapNone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560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pStyle w:val="2"/>
        <w:ind w:firstLine="2240" w:firstLineChars="7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粤省事小程序首页“粤康码”入口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二、注册粤康码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扫码或点击“粤康码”入口进入登录页面，按要求完成相关操作，获取本人粤康码。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263140" cy="4547870"/>
            <wp:effectExtent l="0" t="0" r="3810" b="508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4547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出示粤康码界面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baseline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三、申报健康情况</w:t>
      </w:r>
      <w:r>
        <w:rPr>
          <w:rFonts w:hint="eastAsia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23745" cy="4008755"/>
            <wp:effectExtent l="0" t="0" r="14605" b="10795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先点击“健康申报”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778125" cy="3156585"/>
            <wp:effectExtent l="0" t="0" r="3175" b="5715"/>
            <wp:docPr id="9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812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再点击“个人自查健康申报”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napToGrid w:val="0"/>
        <w:spacing w:line="560" w:lineRule="exact"/>
        <w:jc w:val="center"/>
        <w:rPr>
          <w:rFonts w:ascii="Times New Roman" w:hAnsi="Times New Roman" w:eastAsia="方正小标宋简体"/>
          <w:sz w:val="40"/>
          <w:szCs w:val="44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eastAsia="方正小标宋简体"/>
          <w:sz w:val="28"/>
          <w:szCs w:val="32"/>
        </w:rPr>
      </w:pPr>
      <w:r>
        <w:rPr>
          <w:rFonts w:hint="default" w:ascii="Times New Roman" w:hAnsi="Times New Roman" w:eastAsia="方正小标宋简体" w:cs="Times New Roman"/>
          <w:sz w:val="28"/>
          <w:szCs w:val="32"/>
        </w:rPr>
        <w:t>（2020年4月自学考试延期考试）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p>
      <w:pPr>
        <w:pStyle w:val="2"/>
      </w:pPr>
    </w:p>
    <w:tbl>
      <w:tblPr>
        <w:tblStyle w:val="6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 w:val="20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8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kern w:val="0"/>
                <w:szCs w:val="20"/>
                <w:lang w:bidi="ar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8月1日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7月31日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7月30日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7月22日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7月20日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7月19日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7月18日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ind w:left="1030" w:leftChars="189" w:hanging="633" w:hangingChars="264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仿宋_GB2312"/>
          <w:sz w:val="24"/>
        </w:rPr>
        <w:t>注: 1.考生须认真、如实申报，在相应的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240" w:lineRule="atLeast"/>
        <w:ind w:firstLine="720" w:firstLineChars="300"/>
        <w:jc w:val="left"/>
        <w:rPr>
          <w:rFonts w:ascii="Times New Roman" w:hAnsi="Times New Roman" w:eastAsia="仿宋_GB2312"/>
          <w:sz w:val="24"/>
        </w:rPr>
        <w:sectPr>
          <w:footerReference r:id="rId4" w:type="first"/>
          <w:footerReference r:id="rId3" w:type="default"/>
          <w:pgSz w:w="11907" w:h="16840"/>
          <w:pgMar w:top="2098" w:right="1474" w:bottom="1985" w:left="1588" w:header="720" w:footer="720" w:gutter="0"/>
          <w:cols w:space="720" w:num="1"/>
          <w:titlePg/>
          <w:docGrid w:linePitch="286" w:charSpace="0"/>
        </w:sectPr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226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74E934-124A-4676-B989-931609CD92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D6710F8B-E189-444D-9374-A9825DA3CA1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97B90E-D292-404A-B66F-D8B13B6776B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D60BF8F-3A26-4910-B429-7012C1151CC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18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7AC6E"/>
    <w:multiLevelType w:val="singleLevel"/>
    <w:tmpl w:val="C8A7AC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63990"/>
    <w:rsid w:val="03715A72"/>
    <w:rsid w:val="04C8578C"/>
    <w:rsid w:val="06D22C70"/>
    <w:rsid w:val="098562C8"/>
    <w:rsid w:val="0AFF74E6"/>
    <w:rsid w:val="0B707419"/>
    <w:rsid w:val="0C664171"/>
    <w:rsid w:val="0D3B146F"/>
    <w:rsid w:val="0D6C33E2"/>
    <w:rsid w:val="0DBD7CA8"/>
    <w:rsid w:val="0E031568"/>
    <w:rsid w:val="1361375D"/>
    <w:rsid w:val="13650487"/>
    <w:rsid w:val="14CC3677"/>
    <w:rsid w:val="1C7246D9"/>
    <w:rsid w:val="1DFA1E00"/>
    <w:rsid w:val="1FE77C40"/>
    <w:rsid w:val="21AC4D5E"/>
    <w:rsid w:val="23363C92"/>
    <w:rsid w:val="24E830D6"/>
    <w:rsid w:val="279144DD"/>
    <w:rsid w:val="28985656"/>
    <w:rsid w:val="28A46BE2"/>
    <w:rsid w:val="2BC311D4"/>
    <w:rsid w:val="2CD76ADA"/>
    <w:rsid w:val="30904012"/>
    <w:rsid w:val="326944B2"/>
    <w:rsid w:val="358E6A72"/>
    <w:rsid w:val="3597216F"/>
    <w:rsid w:val="35B5372B"/>
    <w:rsid w:val="38BD753A"/>
    <w:rsid w:val="3D226C38"/>
    <w:rsid w:val="43B4493A"/>
    <w:rsid w:val="47595094"/>
    <w:rsid w:val="49335224"/>
    <w:rsid w:val="494153CB"/>
    <w:rsid w:val="4A3F2C8D"/>
    <w:rsid w:val="4B267685"/>
    <w:rsid w:val="4BCD1F1B"/>
    <w:rsid w:val="4D35210A"/>
    <w:rsid w:val="4FB11D78"/>
    <w:rsid w:val="509B20E5"/>
    <w:rsid w:val="56540707"/>
    <w:rsid w:val="58AB74CF"/>
    <w:rsid w:val="58BA4886"/>
    <w:rsid w:val="59416D83"/>
    <w:rsid w:val="5AD24B56"/>
    <w:rsid w:val="5BAA7BF9"/>
    <w:rsid w:val="5BFD24A9"/>
    <w:rsid w:val="5FB66B45"/>
    <w:rsid w:val="60DA0708"/>
    <w:rsid w:val="62CA2BF8"/>
    <w:rsid w:val="647F284A"/>
    <w:rsid w:val="66963990"/>
    <w:rsid w:val="671E79FD"/>
    <w:rsid w:val="6A8F23F6"/>
    <w:rsid w:val="6B5B0ED7"/>
    <w:rsid w:val="6BB01F0D"/>
    <w:rsid w:val="6CEE2E28"/>
    <w:rsid w:val="6D2F64A4"/>
    <w:rsid w:val="6E1A5DD9"/>
    <w:rsid w:val="6ED7250A"/>
    <w:rsid w:val="74241CF7"/>
    <w:rsid w:val="76820403"/>
    <w:rsid w:val="78D51724"/>
    <w:rsid w:val="7AF81B20"/>
    <w:rsid w:val="7B8627D5"/>
    <w:rsid w:val="7D0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2020-07-13T01:17:00Z</dcterms:created>
  <dc:creator>媛媛</dc:creator>
  <cp:lastModifiedBy>正念大叔</cp:lastModifiedBy>
  <cp:lastPrinted>2020-07-13T06:21:00Z</cp:lastPrinted>
  <dcterms:modified xsi:type="dcterms:W3CDTF">2020-07-15T01:53:35Z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